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66D84" w14:textId="2A2C54EB" w:rsidR="006E18D8" w:rsidRDefault="006E18D8" w:rsidP="006E18D8">
      <w:pPr>
        <w:jc w:val="both"/>
      </w:pPr>
    </w:p>
    <w:p w14:paraId="7313D6A6" w14:textId="01C27392" w:rsidR="00DE6247" w:rsidRDefault="00DE6247" w:rsidP="006E18D8">
      <w:pPr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3A941EA" wp14:editId="1470ECE4">
            <wp:simplePos x="0" y="0"/>
            <wp:positionH relativeFrom="column">
              <wp:posOffset>1759585</wp:posOffset>
            </wp:positionH>
            <wp:positionV relativeFrom="paragraph">
              <wp:posOffset>38735</wp:posOffset>
            </wp:positionV>
            <wp:extent cx="2152800" cy="2095200"/>
            <wp:effectExtent l="0" t="0" r="0" b="635"/>
            <wp:wrapNone/>
            <wp:docPr id="4668687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868796" name="Picture 46686879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800" cy="209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AAE7DA" w14:textId="2C4A704D" w:rsidR="00DE6247" w:rsidRDefault="00DE6247" w:rsidP="006E18D8">
      <w:pPr>
        <w:jc w:val="both"/>
      </w:pPr>
    </w:p>
    <w:p w14:paraId="50AB3F78" w14:textId="77777777" w:rsidR="00DE6247" w:rsidRDefault="00DE6247" w:rsidP="006E18D8">
      <w:pPr>
        <w:jc w:val="both"/>
      </w:pPr>
    </w:p>
    <w:p w14:paraId="4C737CAE" w14:textId="77777777" w:rsidR="00DE6247" w:rsidRDefault="00DE6247" w:rsidP="006E18D8">
      <w:pPr>
        <w:jc w:val="both"/>
      </w:pPr>
    </w:p>
    <w:p w14:paraId="0BB6239D" w14:textId="26458D14" w:rsidR="00DE6247" w:rsidRDefault="00DE6247" w:rsidP="006E18D8">
      <w:pPr>
        <w:jc w:val="both"/>
      </w:pPr>
    </w:p>
    <w:p w14:paraId="217880D6" w14:textId="3C8E0770" w:rsidR="00DE6247" w:rsidRDefault="00DE6247" w:rsidP="006E18D8">
      <w:pPr>
        <w:jc w:val="both"/>
      </w:pPr>
    </w:p>
    <w:p w14:paraId="62C96C6E" w14:textId="7C9159F0" w:rsidR="00DE6247" w:rsidRDefault="00DE6247" w:rsidP="006E18D8">
      <w:pPr>
        <w:jc w:val="both"/>
      </w:pPr>
    </w:p>
    <w:p w14:paraId="2A33418C" w14:textId="77777777" w:rsidR="00DE6247" w:rsidRDefault="00DE6247" w:rsidP="006E18D8">
      <w:pPr>
        <w:jc w:val="both"/>
      </w:pPr>
    </w:p>
    <w:p w14:paraId="746C8E77" w14:textId="77777777" w:rsidR="00DE6247" w:rsidRDefault="00DE6247" w:rsidP="006E18D8">
      <w:pPr>
        <w:jc w:val="both"/>
      </w:pPr>
    </w:p>
    <w:p w14:paraId="04FE212B" w14:textId="77777777" w:rsidR="00DE6247" w:rsidRDefault="00DE6247" w:rsidP="006E18D8">
      <w:pPr>
        <w:jc w:val="both"/>
      </w:pPr>
    </w:p>
    <w:p w14:paraId="44090CF4" w14:textId="77777777" w:rsidR="00DE6247" w:rsidRDefault="00DE6247" w:rsidP="006E18D8">
      <w:pPr>
        <w:jc w:val="both"/>
      </w:pPr>
    </w:p>
    <w:p w14:paraId="638569D4" w14:textId="77777777" w:rsidR="00DE6247" w:rsidRDefault="00DE6247" w:rsidP="006E18D8">
      <w:pPr>
        <w:jc w:val="both"/>
      </w:pPr>
    </w:p>
    <w:p w14:paraId="783FF448" w14:textId="3B33DDD5" w:rsidR="00DE6247" w:rsidRPr="00DE6247" w:rsidRDefault="00F76D43" w:rsidP="00DE6247">
      <w:pPr>
        <w:jc w:val="center"/>
      </w:pPr>
      <w:hyperlink r:id="rId5" w:history="1">
        <w:r w:rsidR="00DE6247" w:rsidRPr="00DE6247">
          <w:rPr>
            <w:rStyle w:val="Hipervnculo"/>
            <w:u w:val="none"/>
          </w:rPr>
          <w:t>www.raccefyn.co</w:t>
        </w:r>
      </w:hyperlink>
    </w:p>
    <w:p w14:paraId="18B073AC" w14:textId="77777777" w:rsidR="00DE6247" w:rsidRDefault="00DE6247" w:rsidP="006E18D8">
      <w:pPr>
        <w:jc w:val="both"/>
      </w:pPr>
    </w:p>
    <w:p w14:paraId="185610A6" w14:textId="77777777" w:rsidR="00DE6247" w:rsidRDefault="00DE6247" w:rsidP="006E18D8">
      <w:pPr>
        <w:jc w:val="both"/>
      </w:pPr>
    </w:p>
    <w:p w14:paraId="27D09446" w14:textId="77777777" w:rsidR="00DE6247" w:rsidRDefault="00DE6247" w:rsidP="006E18D8">
      <w:pPr>
        <w:jc w:val="both"/>
      </w:pPr>
    </w:p>
    <w:p w14:paraId="646649FE" w14:textId="77777777" w:rsidR="00DE6247" w:rsidRDefault="00DE6247" w:rsidP="00DE6247">
      <w:pPr>
        <w:jc w:val="center"/>
        <w:rPr>
          <w:b/>
          <w:bCs/>
          <w:sz w:val="28"/>
          <w:szCs w:val="28"/>
        </w:rPr>
      </w:pPr>
      <w:r w:rsidRPr="00DE6247">
        <w:rPr>
          <w:b/>
          <w:bCs/>
          <w:sz w:val="28"/>
          <w:szCs w:val="28"/>
        </w:rPr>
        <w:t>Material suplementario</w:t>
      </w:r>
    </w:p>
    <w:p w14:paraId="68718C69" w14:textId="77777777" w:rsidR="00DE6247" w:rsidRPr="00DE6247" w:rsidRDefault="00DE6247" w:rsidP="00DE6247">
      <w:pPr>
        <w:jc w:val="center"/>
        <w:rPr>
          <w:b/>
          <w:bCs/>
          <w:sz w:val="28"/>
          <w:szCs w:val="28"/>
        </w:rPr>
      </w:pPr>
    </w:p>
    <w:p w14:paraId="1F2A6417" w14:textId="77777777" w:rsidR="00DE6247" w:rsidRPr="00DE6247" w:rsidRDefault="00DE6247" w:rsidP="00DE6247">
      <w:pPr>
        <w:spacing w:line="360" w:lineRule="auto"/>
        <w:jc w:val="center"/>
        <w:rPr>
          <w:b/>
          <w:bCs/>
        </w:rPr>
      </w:pPr>
      <w:r w:rsidRPr="00DE6247">
        <w:rPr>
          <w:b/>
          <w:bCs/>
        </w:rPr>
        <w:t>El renacer del jardín histórico del Observatorio Astronómico Nacional de Colombia</w:t>
      </w:r>
    </w:p>
    <w:p w14:paraId="33086376" w14:textId="77777777" w:rsidR="00DE6247" w:rsidRPr="00DE6247" w:rsidRDefault="00DE6247" w:rsidP="00DE6247">
      <w:pPr>
        <w:jc w:val="center"/>
        <w:rPr>
          <w:b/>
          <w:bCs/>
          <w:sz w:val="22"/>
          <w:szCs w:val="22"/>
          <w:lang w:val="en-US"/>
        </w:rPr>
      </w:pPr>
      <w:r w:rsidRPr="00DE6247">
        <w:rPr>
          <w:b/>
          <w:bCs/>
          <w:sz w:val="22"/>
          <w:szCs w:val="22"/>
          <w:lang w:val="en-US"/>
        </w:rPr>
        <w:t>The Revival of the Historic Garden of the National Astronomical Observatory of Colombia</w:t>
      </w:r>
    </w:p>
    <w:p w14:paraId="1CC5D84F" w14:textId="77777777" w:rsidR="00DE6247" w:rsidRPr="00DE6247" w:rsidRDefault="00DE6247" w:rsidP="00DE6247">
      <w:pPr>
        <w:jc w:val="center"/>
        <w:rPr>
          <w:b/>
          <w:bCs/>
          <w:lang w:val="en-US"/>
        </w:rPr>
      </w:pPr>
    </w:p>
    <w:p w14:paraId="04514462" w14:textId="77777777" w:rsidR="00DE6247" w:rsidRPr="00DE6247" w:rsidRDefault="00DE6247" w:rsidP="00DE6247">
      <w:pPr>
        <w:jc w:val="both"/>
        <w:rPr>
          <w:lang w:val="es"/>
        </w:rPr>
      </w:pPr>
      <w:r w:rsidRPr="00DE6247">
        <w:rPr>
          <w:lang w:val="es"/>
        </w:rPr>
        <w:t>Germán Darío Álvarez-Lucero</w:t>
      </w:r>
      <w:r w:rsidRPr="00DE6247">
        <w:rPr>
          <w:vertAlign w:val="superscript"/>
          <w:lang w:val="es"/>
        </w:rPr>
        <w:t>1</w:t>
      </w:r>
      <w:r w:rsidRPr="00DE6247">
        <w:rPr>
          <w:lang w:val="es"/>
        </w:rPr>
        <w:t>, Mario Armando Higuera-Garzón</w:t>
      </w:r>
      <w:r w:rsidRPr="00DE6247">
        <w:rPr>
          <w:vertAlign w:val="superscript"/>
          <w:lang w:val="es"/>
        </w:rPr>
        <w:t>2</w:t>
      </w:r>
      <w:r w:rsidRPr="00DE6247">
        <w:rPr>
          <w:lang w:val="es"/>
        </w:rPr>
        <w:t>, Santiago Vargas-Domínguez</w:t>
      </w:r>
      <w:r w:rsidRPr="00DE6247">
        <w:rPr>
          <w:vertAlign w:val="superscript"/>
          <w:lang w:val="es"/>
        </w:rPr>
        <w:t>2</w:t>
      </w:r>
      <w:r w:rsidRPr="00DE6247">
        <w:rPr>
          <w:lang w:val="es"/>
        </w:rPr>
        <w:t>, Julio César Palacios-Rodríguez</w:t>
      </w:r>
      <w:r w:rsidRPr="00DE6247">
        <w:rPr>
          <w:vertAlign w:val="superscript"/>
          <w:lang w:val="es"/>
        </w:rPr>
        <w:t>1</w:t>
      </w:r>
      <w:r w:rsidRPr="00DE6247">
        <w:rPr>
          <w:lang w:val="es"/>
        </w:rPr>
        <w:t>, Elizabeth Herrera-Nariño</w:t>
      </w:r>
      <w:r w:rsidRPr="00DE6247">
        <w:rPr>
          <w:vertAlign w:val="superscript"/>
          <w:lang w:val="es"/>
        </w:rPr>
        <w:t>1</w:t>
      </w:r>
      <w:r w:rsidRPr="00DE6247">
        <w:rPr>
          <w:lang w:val="es"/>
        </w:rPr>
        <w:t xml:space="preserve">, </w:t>
      </w:r>
      <w:proofErr w:type="spellStart"/>
      <w:r w:rsidRPr="00DE6247">
        <w:rPr>
          <w:lang w:val="es"/>
        </w:rPr>
        <w:t>Ríchard</w:t>
      </w:r>
      <w:proofErr w:type="spellEnd"/>
      <w:r w:rsidRPr="00DE6247">
        <w:rPr>
          <w:lang w:val="es"/>
        </w:rPr>
        <w:t xml:space="preserve"> Javier Quitián-Peña</w:t>
      </w:r>
      <w:r w:rsidRPr="00DE6247">
        <w:rPr>
          <w:vertAlign w:val="superscript"/>
          <w:lang w:val="es"/>
        </w:rPr>
        <w:t>1</w:t>
      </w:r>
      <w:r w:rsidRPr="00DE6247">
        <w:rPr>
          <w:lang w:val="es"/>
        </w:rPr>
        <w:t xml:space="preserve">, </w:t>
      </w:r>
      <w:proofErr w:type="spellStart"/>
      <w:r w:rsidRPr="00DE6247">
        <w:rPr>
          <w:lang w:val="es"/>
        </w:rPr>
        <w:t>Lizzie</w:t>
      </w:r>
      <w:proofErr w:type="spellEnd"/>
      <w:r w:rsidRPr="00DE6247">
        <w:rPr>
          <w:lang w:val="es"/>
        </w:rPr>
        <w:t xml:space="preserve"> Katherine Cordon-López</w:t>
      </w:r>
      <w:r w:rsidRPr="00DE6247">
        <w:rPr>
          <w:vertAlign w:val="superscript"/>
          <w:lang w:val="es"/>
        </w:rPr>
        <w:t>1</w:t>
      </w:r>
      <w:r w:rsidRPr="00DE6247">
        <w:rPr>
          <w:lang w:val="es"/>
        </w:rPr>
        <w:t>, Gonzalo Jiménez-Vargas</w:t>
      </w:r>
      <w:r w:rsidRPr="00DE6247">
        <w:rPr>
          <w:vertAlign w:val="superscript"/>
          <w:lang w:val="es"/>
        </w:rPr>
        <w:t>2</w:t>
      </w:r>
      <w:r w:rsidRPr="00DE6247">
        <w:rPr>
          <w:lang w:val="es"/>
        </w:rPr>
        <w:t>, Juan Alexis Acero-Rangel</w:t>
      </w:r>
      <w:r w:rsidRPr="00DE6247">
        <w:rPr>
          <w:vertAlign w:val="superscript"/>
          <w:lang w:val="es"/>
        </w:rPr>
        <w:t>1</w:t>
      </w:r>
    </w:p>
    <w:p w14:paraId="4F6B750E" w14:textId="77777777" w:rsidR="00DE6247" w:rsidRDefault="00DE6247" w:rsidP="006E18D8">
      <w:pPr>
        <w:jc w:val="both"/>
        <w:rPr>
          <w:lang w:val="es"/>
        </w:rPr>
      </w:pPr>
    </w:p>
    <w:p w14:paraId="270D1172" w14:textId="77777777" w:rsidR="00DE6247" w:rsidRDefault="00DE6247" w:rsidP="006E18D8">
      <w:pPr>
        <w:jc w:val="both"/>
        <w:rPr>
          <w:lang w:val="es"/>
        </w:rPr>
      </w:pPr>
    </w:p>
    <w:p w14:paraId="58927B2D" w14:textId="77777777" w:rsidR="00DE6247" w:rsidRDefault="00DE6247" w:rsidP="006E18D8">
      <w:pPr>
        <w:jc w:val="both"/>
        <w:rPr>
          <w:lang w:val="es"/>
        </w:rPr>
      </w:pPr>
    </w:p>
    <w:p w14:paraId="4FDB7F5E" w14:textId="77777777" w:rsidR="00DE6247" w:rsidRDefault="00DE6247" w:rsidP="006E18D8">
      <w:pPr>
        <w:jc w:val="both"/>
        <w:rPr>
          <w:lang w:val="es"/>
        </w:rPr>
      </w:pPr>
    </w:p>
    <w:p w14:paraId="43DD5E22" w14:textId="77777777" w:rsidR="00DE6247" w:rsidRPr="00DE6247" w:rsidRDefault="00DE6247" w:rsidP="006E18D8">
      <w:pPr>
        <w:jc w:val="both"/>
        <w:rPr>
          <w:b/>
          <w:bCs/>
          <w:sz w:val="28"/>
          <w:szCs w:val="28"/>
        </w:rPr>
      </w:pPr>
      <w:r w:rsidRPr="00DE6247">
        <w:rPr>
          <w:b/>
          <w:bCs/>
          <w:sz w:val="28"/>
          <w:szCs w:val="28"/>
        </w:rPr>
        <w:t xml:space="preserve">Contenido </w:t>
      </w:r>
    </w:p>
    <w:p w14:paraId="312C472D" w14:textId="77777777" w:rsidR="00DE6247" w:rsidRDefault="00DE6247" w:rsidP="006E18D8">
      <w:pPr>
        <w:jc w:val="both"/>
      </w:pPr>
      <w:r w:rsidRPr="00DE6247">
        <w:t>• Texto</w:t>
      </w:r>
    </w:p>
    <w:p w14:paraId="176868B4" w14:textId="12E243A3" w:rsidR="00DE6247" w:rsidRDefault="00DE6247" w:rsidP="006E18D8">
      <w:pPr>
        <w:jc w:val="both"/>
      </w:pPr>
      <w:r w:rsidRPr="00DE6247">
        <w:t>• Figuras 1S-</w:t>
      </w:r>
      <w:r>
        <w:t>8S</w:t>
      </w:r>
      <w:r w:rsidRPr="00DE6247">
        <w:t xml:space="preserve"> </w:t>
      </w:r>
    </w:p>
    <w:p w14:paraId="68FE2489" w14:textId="77777777" w:rsidR="00DE6247" w:rsidRDefault="00DE6247" w:rsidP="006E18D8">
      <w:pPr>
        <w:jc w:val="both"/>
      </w:pPr>
    </w:p>
    <w:p w14:paraId="598333EB" w14:textId="77777777" w:rsidR="00DE6247" w:rsidRDefault="00DE6247" w:rsidP="006E18D8">
      <w:pPr>
        <w:jc w:val="both"/>
      </w:pPr>
    </w:p>
    <w:p w14:paraId="4F1468CA" w14:textId="77777777" w:rsidR="00DE6247" w:rsidRDefault="00DE6247" w:rsidP="006E18D8">
      <w:pPr>
        <w:jc w:val="both"/>
      </w:pPr>
    </w:p>
    <w:p w14:paraId="216938E6" w14:textId="77777777" w:rsidR="00DE6247" w:rsidRDefault="00DE6247" w:rsidP="006E18D8">
      <w:pPr>
        <w:jc w:val="both"/>
      </w:pPr>
    </w:p>
    <w:p w14:paraId="2D485E6D" w14:textId="77777777" w:rsidR="00DE6247" w:rsidRDefault="00DE6247" w:rsidP="006E18D8">
      <w:pPr>
        <w:jc w:val="both"/>
      </w:pPr>
    </w:p>
    <w:p w14:paraId="632F264B" w14:textId="77777777" w:rsidR="00DE6247" w:rsidRDefault="00DE6247" w:rsidP="006E18D8">
      <w:pPr>
        <w:jc w:val="both"/>
      </w:pPr>
    </w:p>
    <w:p w14:paraId="130D6379" w14:textId="77777777" w:rsidR="00DE6247" w:rsidRDefault="00DE6247" w:rsidP="006E18D8">
      <w:pPr>
        <w:jc w:val="both"/>
      </w:pPr>
    </w:p>
    <w:p w14:paraId="7FF2D7CC" w14:textId="77777777" w:rsidR="00DE6247" w:rsidRDefault="00DE6247" w:rsidP="006E18D8">
      <w:pPr>
        <w:jc w:val="both"/>
      </w:pPr>
    </w:p>
    <w:p w14:paraId="1760BA6F" w14:textId="77777777" w:rsidR="00DE6247" w:rsidRDefault="00DE6247" w:rsidP="006E18D8">
      <w:pPr>
        <w:jc w:val="both"/>
      </w:pPr>
    </w:p>
    <w:p w14:paraId="5D616ADA" w14:textId="77777777" w:rsidR="00DE6247" w:rsidRDefault="00DE6247" w:rsidP="006E18D8">
      <w:pPr>
        <w:jc w:val="both"/>
      </w:pPr>
    </w:p>
    <w:p w14:paraId="140A3CC8" w14:textId="77777777" w:rsidR="00DE6247" w:rsidRDefault="00DE6247" w:rsidP="006E18D8">
      <w:pPr>
        <w:jc w:val="both"/>
      </w:pPr>
    </w:p>
    <w:p w14:paraId="605AE066" w14:textId="77777777" w:rsidR="00DE6247" w:rsidRDefault="00DE6247" w:rsidP="006E18D8">
      <w:pPr>
        <w:jc w:val="both"/>
      </w:pPr>
    </w:p>
    <w:p w14:paraId="73960D7A" w14:textId="77777777" w:rsidR="00DE6247" w:rsidRDefault="00DE6247" w:rsidP="006E18D8">
      <w:pPr>
        <w:jc w:val="both"/>
      </w:pPr>
    </w:p>
    <w:p w14:paraId="3832312E" w14:textId="4C5F5E0C" w:rsidR="00103E15" w:rsidRDefault="006E18D8" w:rsidP="00103E15">
      <w:pPr>
        <w:jc w:val="center"/>
      </w:pPr>
      <w:r>
        <w:t xml:space="preserve">Figura </w:t>
      </w:r>
      <w:r w:rsidR="00103E15">
        <w:t>1S</w:t>
      </w:r>
      <w:r>
        <w:t xml:space="preserve">. Documentos sobre el Jardín del Observatorio Astronómico (1887-1916).   </w:t>
      </w:r>
    </w:p>
    <w:p w14:paraId="1DD42763" w14:textId="6999467E" w:rsidR="006E18D8" w:rsidRDefault="00193647" w:rsidP="00193647">
      <w:pPr>
        <w:jc w:val="center"/>
      </w:pPr>
      <w:r>
        <w:rPr>
          <w:noProof/>
        </w:rPr>
        <w:drawing>
          <wp:inline distT="0" distB="0" distL="0" distR="0" wp14:anchorId="4D7EEED0" wp14:editId="199C7C74">
            <wp:extent cx="1904944" cy="1955165"/>
            <wp:effectExtent l="0" t="0" r="635" b="635"/>
            <wp:docPr id="733442166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442166" name="Imagen 73344216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039" cy="1972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368ADB" wp14:editId="4679B93E">
            <wp:extent cx="1820699" cy="1958931"/>
            <wp:effectExtent l="0" t="0" r="0" b="0"/>
            <wp:docPr id="830381159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381159" name="Imagen 83038115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034" cy="1981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6A86B3" wp14:editId="38BE7145">
            <wp:extent cx="1870872" cy="1957451"/>
            <wp:effectExtent l="0" t="0" r="0" b="0"/>
            <wp:docPr id="1150343878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343878" name="Imagen 115034387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554" cy="1989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7D0E9" w14:textId="77777777" w:rsidR="006E18D8" w:rsidRDefault="006E18D8" w:rsidP="00193647">
      <w:pPr>
        <w:jc w:val="center"/>
      </w:pPr>
      <w:r>
        <w:t>Fuente: Archivo General de la Nación (AGN). Sección República. Fondo Ministerio de Obras Públicas. Bogotá. Parques, Plazas y Jardines. Varios 1887-1916.</w:t>
      </w:r>
    </w:p>
    <w:p w14:paraId="34167394" w14:textId="77777777" w:rsidR="006E18D8" w:rsidRDefault="006E18D8" w:rsidP="00B5639C"/>
    <w:p w14:paraId="677C7B03" w14:textId="77777777" w:rsidR="00103E15" w:rsidRDefault="00103E15" w:rsidP="00B5639C"/>
    <w:p w14:paraId="4F8D02DE" w14:textId="77777777" w:rsidR="00B5639C" w:rsidRDefault="00B5639C" w:rsidP="00B5639C">
      <w:pPr>
        <w:jc w:val="both"/>
      </w:pPr>
      <w:r w:rsidRPr="00B5639C">
        <w:t xml:space="preserve">En materia científica no solo fue sede de las mentes más avanzadas del país, también fue un referente científico para innumerables visitantes de diferentes latitudes que venían a realizar mediciones, como sucedió en1868, utilizado por los exploradores alemanes W. Reiss y V. A. </w:t>
      </w:r>
      <w:proofErr w:type="spellStart"/>
      <w:r w:rsidRPr="00B5639C">
        <w:t>Stubel</w:t>
      </w:r>
      <w:proofErr w:type="spellEnd"/>
      <w:r w:rsidRPr="00B5639C">
        <w:t xml:space="preserve"> que hicieron algunas observaciones referentes a la posición del Observatorio y fueron publicados en revistas europeas.</w:t>
      </w:r>
    </w:p>
    <w:p w14:paraId="6FB3E3E0" w14:textId="77777777" w:rsidR="00B5639C" w:rsidRDefault="00B5639C" w:rsidP="00B5639C"/>
    <w:p w14:paraId="6339F16C" w14:textId="459F9FF2" w:rsidR="00B5639C" w:rsidRDefault="00B5639C" w:rsidP="00B5639C">
      <w:pPr>
        <w:jc w:val="center"/>
      </w:pPr>
      <w:r>
        <w:t xml:space="preserve">Figura </w:t>
      </w:r>
      <w:r w:rsidR="00103E15">
        <w:t>2S</w:t>
      </w:r>
      <w:r>
        <w:t>. Fotografía más antigua del Observatorio Astronómico Nacional. (1865).</w:t>
      </w:r>
    </w:p>
    <w:p w14:paraId="41ECB89A" w14:textId="041D96F0" w:rsidR="00103E15" w:rsidRDefault="00103E15" w:rsidP="00B5639C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5F833DA" wp14:editId="43081E66">
            <wp:simplePos x="0" y="0"/>
            <wp:positionH relativeFrom="column">
              <wp:posOffset>527685</wp:posOffset>
            </wp:positionH>
            <wp:positionV relativeFrom="paragraph">
              <wp:posOffset>109413</wp:posOffset>
            </wp:positionV>
            <wp:extent cx="4798308" cy="3512977"/>
            <wp:effectExtent l="0" t="0" r="2540" b="5080"/>
            <wp:wrapNone/>
            <wp:docPr id="10272087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208706" name="Imagen 102720870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308" cy="3512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65955A" w14:textId="531FC035" w:rsidR="00103E15" w:rsidRDefault="00103E15" w:rsidP="00B5639C">
      <w:pPr>
        <w:jc w:val="center"/>
      </w:pPr>
    </w:p>
    <w:p w14:paraId="734B81B4" w14:textId="39C0CCA9" w:rsidR="00103E15" w:rsidRDefault="00103E15" w:rsidP="00B5639C">
      <w:pPr>
        <w:jc w:val="center"/>
      </w:pPr>
    </w:p>
    <w:p w14:paraId="68C2F261" w14:textId="4E16EF07" w:rsidR="00103E15" w:rsidRDefault="00103E15" w:rsidP="00B5639C">
      <w:pPr>
        <w:jc w:val="center"/>
      </w:pPr>
    </w:p>
    <w:p w14:paraId="45DB2B79" w14:textId="77777777" w:rsidR="00103E15" w:rsidRDefault="00103E15" w:rsidP="00B5639C">
      <w:pPr>
        <w:jc w:val="center"/>
      </w:pPr>
    </w:p>
    <w:p w14:paraId="4C1AAEED" w14:textId="44761E1A" w:rsidR="00103E15" w:rsidRDefault="00103E15" w:rsidP="00B5639C">
      <w:pPr>
        <w:jc w:val="center"/>
      </w:pPr>
    </w:p>
    <w:p w14:paraId="70AB3C54" w14:textId="77777777" w:rsidR="00103E15" w:rsidRDefault="00103E15" w:rsidP="00B5639C">
      <w:pPr>
        <w:jc w:val="center"/>
      </w:pPr>
    </w:p>
    <w:p w14:paraId="641FEDE7" w14:textId="77777777" w:rsidR="00103E15" w:rsidRDefault="00103E15" w:rsidP="00B5639C">
      <w:pPr>
        <w:jc w:val="center"/>
      </w:pPr>
    </w:p>
    <w:p w14:paraId="0D8E80F0" w14:textId="161F4C00" w:rsidR="00103E15" w:rsidRDefault="00103E15" w:rsidP="00B5639C">
      <w:pPr>
        <w:jc w:val="center"/>
      </w:pPr>
    </w:p>
    <w:p w14:paraId="1107AFB0" w14:textId="77777777" w:rsidR="00103E15" w:rsidRDefault="00103E15" w:rsidP="00B5639C">
      <w:pPr>
        <w:jc w:val="center"/>
      </w:pPr>
    </w:p>
    <w:p w14:paraId="62F9EF8E" w14:textId="77777777" w:rsidR="00103E15" w:rsidRDefault="00103E15" w:rsidP="00B5639C">
      <w:pPr>
        <w:jc w:val="center"/>
      </w:pPr>
    </w:p>
    <w:p w14:paraId="171568DF" w14:textId="4F3546E3" w:rsidR="00103E15" w:rsidRDefault="00103E15" w:rsidP="00B5639C">
      <w:pPr>
        <w:jc w:val="center"/>
      </w:pPr>
    </w:p>
    <w:p w14:paraId="5B4C7FAA" w14:textId="4C659E94" w:rsidR="00103E15" w:rsidRDefault="00FC62D4" w:rsidP="00B5639C">
      <w:pPr>
        <w:jc w:val="center"/>
      </w:pPr>
      <w:r>
        <w:t>SS</w:t>
      </w:r>
    </w:p>
    <w:p w14:paraId="1370CF08" w14:textId="53F6181F" w:rsidR="00103E15" w:rsidRDefault="00103E15" w:rsidP="00B5639C">
      <w:pPr>
        <w:jc w:val="center"/>
      </w:pPr>
    </w:p>
    <w:p w14:paraId="5A3FEC7B" w14:textId="77777777" w:rsidR="00103E15" w:rsidRDefault="00103E15" w:rsidP="00B5639C">
      <w:pPr>
        <w:jc w:val="center"/>
      </w:pPr>
    </w:p>
    <w:p w14:paraId="7DAE8AE4" w14:textId="0641F5AC" w:rsidR="00103E15" w:rsidRDefault="00103E15" w:rsidP="00B5639C">
      <w:pPr>
        <w:jc w:val="center"/>
      </w:pPr>
    </w:p>
    <w:p w14:paraId="78D2DC6E" w14:textId="77777777" w:rsidR="00103E15" w:rsidRDefault="00103E15" w:rsidP="00B5639C">
      <w:pPr>
        <w:jc w:val="center"/>
      </w:pPr>
    </w:p>
    <w:p w14:paraId="5E261B7F" w14:textId="77777777" w:rsidR="00FC62D4" w:rsidRDefault="00FC62D4" w:rsidP="00103E15">
      <w:pPr>
        <w:jc w:val="center"/>
      </w:pPr>
    </w:p>
    <w:p w14:paraId="6440B5E7" w14:textId="77777777" w:rsidR="00FC62D4" w:rsidRDefault="00FC62D4" w:rsidP="00103E15">
      <w:pPr>
        <w:jc w:val="center"/>
      </w:pPr>
    </w:p>
    <w:p w14:paraId="1355448B" w14:textId="77777777" w:rsidR="00FC62D4" w:rsidRDefault="00FC62D4" w:rsidP="00103E15">
      <w:pPr>
        <w:jc w:val="center"/>
      </w:pPr>
    </w:p>
    <w:p w14:paraId="5C6F65B4" w14:textId="218F58FA" w:rsidR="00B5639C" w:rsidRDefault="00B5639C" w:rsidP="00103E15">
      <w:pPr>
        <w:jc w:val="center"/>
      </w:pPr>
      <w:r>
        <w:t xml:space="preserve">Fuente: Schuster y Oviedo. (2022) Un viaje fotográfico. las colecciones de </w:t>
      </w:r>
      <w:proofErr w:type="spellStart"/>
      <w:r>
        <w:t>Stübel</w:t>
      </w:r>
      <w:proofErr w:type="spellEnd"/>
      <w:r>
        <w:t xml:space="preserve"> y Reiss (siglo XIX). Bogotá: Universidad del Rosario</w:t>
      </w:r>
    </w:p>
    <w:p w14:paraId="5322E768" w14:textId="77777777" w:rsidR="00103E15" w:rsidRDefault="00103E15" w:rsidP="00B5639C">
      <w:pPr>
        <w:jc w:val="center"/>
      </w:pPr>
    </w:p>
    <w:p w14:paraId="147D2E0D" w14:textId="2ED8E773" w:rsidR="00103E15" w:rsidRDefault="00103E15" w:rsidP="00B5639C">
      <w:pPr>
        <w:jc w:val="center"/>
      </w:pPr>
    </w:p>
    <w:p w14:paraId="72D07997" w14:textId="3CE37304" w:rsidR="00103E15" w:rsidRDefault="00103E15" w:rsidP="00B5639C">
      <w:pPr>
        <w:jc w:val="center"/>
      </w:pPr>
    </w:p>
    <w:p w14:paraId="4A4CB62E" w14:textId="77777777" w:rsidR="00FC62D4" w:rsidRDefault="00FC62D4" w:rsidP="00B5639C">
      <w:pPr>
        <w:jc w:val="center"/>
      </w:pPr>
    </w:p>
    <w:p w14:paraId="389D9A56" w14:textId="4255C3CA" w:rsidR="00B5639C" w:rsidRDefault="00B5639C" w:rsidP="00B5639C">
      <w:pPr>
        <w:jc w:val="center"/>
      </w:pPr>
      <w:r>
        <w:t xml:space="preserve">Figura </w:t>
      </w:r>
      <w:r w:rsidR="00103E15">
        <w:t>3S</w:t>
      </w:r>
      <w:r>
        <w:t xml:space="preserve">. Friedrich </w:t>
      </w:r>
      <w:proofErr w:type="spellStart"/>
      <w:r>
        <w:t>Regel</w:t>
      </w:r>
      <w:proofErr w:type="spellEnd"/>
      <w:r>
        <w:t xml:space="preserve"> (1853-1915). Observatorio Astronómico Nacional de Bogotá (1898).</w:t>
      </w:r>
    </w:p>
    <w:p w14:paraId="41102577" w14:textId="5EA9FEB1" w:rsidR="00103E15" w:rsidRDefault="00103E15" w:rsidP="00FC62D4"/>
    <w:p w14:paraId="1E91EB32" w14:textId="08017ACB" w:rsidR="00103E15" w:rsidRDefault="00FC62D4" w:rsidP="00B5639C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88313EF" wp14:editId="5358F1CA">
            <wp:simplePos x="0" y="0"/>
            <wp:positionH relativeFrom="column">
              <wp:posOffset>748665</wp:posOffset>
            </wp:positionH>
            <wp:positionV relativeFrom="paragraph">
              <wp:posOffset>55365</wp:posOffset>
            </wp:positionV>
            <wp:extent cx="4161250" cy="5257800"/>
            <wp:effectExtent l="0" t="0" r="4445" b="0"/>
            <wp:wrapNone/>
            <wp:docPr id="210651508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515083" name="Imagen 210651508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125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5B0102" w14:textId="726D3AEA" w:rsidR="00103E15" w:rsidRDefault="00103E15" w:rsidP="00B5639C">
      <w:pPr>
        <w:jc w:val="center"/>
      </w:pPr>
    </w:p>
    <w:p w14:paraId="7DA2C0B8" w14:textId="20E529A2" w:rsidR="00103E15" w:rsidRDefault="00103E15" w:rsidP="00B5639C">
      <w:pPr>
        <w:jc w:val="center"/>
      </w:pPr>
    </w:p>
    <w:p w14:paraId="088BE31D" w14:textId="6A0812E8" w:rsidR="00103E15" w:rsidRDefault="00103E15" w:rsidP="00B5639C">
      <w:pPr>
        <w:jc w:val="center"/>
      </w:pPr>
    </w:p>
    <w:p w14:paraId="772D1495" w14:textId="2AA21BD6" w:rsidR="00103E15" w:rsidRDefault="00103E15" w:rsidP="00B5639C">
      <w:pPr>
        <w:jc w:val="center"/>
      </w:pPr>
    </w:p>
    <w:p w14:paraId="77C43256" w14:textId="3A884315" w:rsidR="00103E15" w:rsidRDefault="00103E15" w:rsidP="00B5639C">
      <w:pPr>
        <w:jc w:val="center"/>
      </w:pPr>
    </w:p>
    <w:p w14:paraId="782D229D" w14:textId="27541D51" w:rsidR="00103E15" w:rsidRDefault="00103E15" w:rsidP="00B5639C">
      <w:pPr>
        <w:jc w:val="center"/>
      </w:pPr>
    </w:p>
    <w:p w14:paraId="6D08E8B0" w14:textId="7E96D566" w:rsidR="00103E15" w:rsidRDefault="00103E15" w:rsidP="00B5639C">
      <w:pPr>
        <w:jc w:val="center"/>
      </w:pPr>
    </w:p>
    <w:p w14:paraId="12FB3779" w14:textId="77777777" w:rsidR="00103E15" w:rsidRDefault="00103E15" w:rsidP="00B5639C">
      <w:pPr>
        <w:jc w:val="center"/>
      </w:pPr>
    </w:p>
    <w:p w14:paraId="720CD561" w14:textId="77777777" w:rsidR="00103E15" w:rsidRDefault="00103E15" w:rsidP="00B5639C">
      <w:pPr>
        <w:jc w:val="center"/>
      </w:pPr>
    </w:p>
    <w:p w14:paraId="79EB6CAD" w14:textId="77777777" w:rsidR="00103E15" w:rsidRDefault="00103E15" w:rsidP="00B5639C">
      <w:pPr>
        <w:jc w:val="center"/>
      </w:pPr>
    </w:p>
    <w:p w14:paraId="5D75D823" w14:textId="77777777" w:rsidR="00103E15" w:rsidRDefault="00103E15" w:rsidP="00B5639C">
      <w:pPr>
        <w:jc w:val="center"/>
      </w:pPr>
    </w:p>
    <w:p w14:paraId="2EB895EB" w14:textId="77777777" w:rsidR="00103E15" w:rsidRDefault="00103E15" w:rsidP="00B5639C">
      <w:pPr>
        <w:jc w:val="center"/>
      </w:pPr>
    </w:p>
    <w:p w14:paraId="3A365EDF" w14:textId="77777777" w:rsidR="00103E15" w:rsidRDefault="00103E15" w:rsidP="00B5639C">
      <w:pPr>
        <w:jc w:val="center"/>
      </w:pPr>
    </w:p>
    <w:p w14:paraId="5443B231" w14:textId="77777777" w:rsidR="00103E15" w:rsidRDefault="00103E15" w:rsidP="00B5639C">
      <w:pPr>
        <w:jc w:val="center"/>
      </w:pPr>
    </w:p>
    <w:p w14:paraId="64F855BA" w14:textId="77777777" w:rsidR="00103E15" w:rsidRDefault="00103E15" w:rsidP="00B5639C">
      <w:pPr>
        <w:jc w:val="center"/>
      </w:pPr>
    </w:p>
    <w:p w14:paraId="10C295A9" w14:textId="77777777" w:rsidR="00103E15" w:rsidRDefault="00103E15" w:rsidP="00B5639C">
      <w:pPr>
        <w:jc w:val="center"/>
      </w:pPr>
    </w:p>
    <w:p w14:paraId="187C69C1" w14:textId="77777777" w:rsidR="00103E15" w:rsidRDefault="00103E15" w:rsidP="00B5639C">
      <w:pPr>
        <w:jc w:val="center"/>
      </w:pPr>
    </w:p>
    <w:p w14:paraId="152037B7" w14:textId="2B51D586" w:rsidR="00103E15" w:rsidRDefault="00103E15" w:rsidP="00B5639C">
      <w:pPr>
        <w:jc w:val="center"/>
      </w:pPr>
    </w:p>
    <w:p w14:paraId="55DA73F3" w14:textId="77777777" w:rsidR="00103E15" w:rsidRDefault="00103E15" w:rsidP="00B5639C">
      <w:pPr>
        <w:jc w:val="center"/>
      </w:pPr>
    </w:p>
    <w:p w14:paraId="51F9F5AF" w14:textId="5887AAD5" w:rsidR="00103E15" w:rsidRDefault="00103E15" w:rsidP="00B5639C">
      <w:pPr>
        <w:jc w:val="center"/>
      </w:pPr>
    </w:p>
    <w:p w14:paraId="76ECBC0E" w14:textId="77777777" w:rsidR="00103E15" w:rsidRDefault="00103E15" w:rsidP="00B5639C">
      <w:pPr>
        <w:jc w:val="center"/>
      </w:pPr>
    </w:p>
    <w:p w14:paraId="46550790" w14:textId="77777777" w:rsidR="00103E15" w:rsidRDefault="00103E15" w:rsidP="00B5639C">
      <w:pPr>
        <w:jc w:val="center"/>
      </w:pPr>
    </w:p>
    <w:p w14:paraId="489178F7" w14:textId="77777777" w:rsidR="00103E15" w:rsidRDefault="00103E15" w:rsidP="00B5639C">
      <w:pPr>
        <w:jc w:val="center"/>
      </w:pPr>
    </w:p>
    <w:p w14:paraId="49114867" w14:textId="77777777" w:rsidR="00103E15" w:rsidRDefault="00103E15" w:rsidP="00B5639C">
      <w:pPr>
        <w:jc w:val="center"/>
      </w:pPr>
    </w:p>
    <w:p w14:paraId="00EF7703" w14:textId="77777777" w:rsidR="00103E15" w:rsidRDefault="00103E15" w:rsidP="00B5639C">
      <w:pPr>
        <w:jc w:val="center"/>
      </w:pPr>
    </w:p>
    <w:p w14:paraId="34443424" w14:textId="77777777" w:rsidR="00103E15" w:rsidRDefault="00103E15" w:rsidP="00B5639C">
      <w:pPr>
        <w:jc w:val="center"/>
      </w:pPr>
    </w:p>
    <w:p w14:paraId="541278C5" w14:textId="77777777" w:rsidR="00103E15" w:rsidRDefault="00103E15" w:rsidP="00B5639C">
      <w:pPr>
        <w:jc w:val="center"/>
      </w:pPr>
    </w:p>
    <w:p w14:paraId="47FBF45B" w14:textId="77777777" w:rsidR="00103E15" w:rsidRDefault="00103E15" w:rsidP="00FC62D4"/>
    <w:p w14:paraId="113696F5" w14:textId="20E7ACDB" w:rsidR="00B5639C" w:rsidRDefault="00B5639C" w:rsidP="00B5639C">
      <w:pPr>
        <w:jc w:val="center"/>
      </w:pPr>
    </w:p>
    <w:p w14:paraId="7649F3F1" w14:textId="24450C9C" w:rsidR="00B5639C" w:rsidRDefault="00B5639C" w:rsidP="00B5639C">
      <w:pPr>
        <w:jc w:val="center"/>
      </w:pPr>
      <w:r>
        <w:t>Fuente: https://catalogoenlinea.bibliotecanacional.gov.co/client/es_ES/search/asset/118755/0</w:t>
      </w:r>
    </w:p>
    <w:p w14:paraId="0E205492" w14:textId="77777777" w:rsidR="00B5639C" w:rsidRDefault="00B5639C" w:rsidP="00B5639C">
      <w:pPr>
        <w:jc w:val="center"/>
      </w:pPr>
    </w:p>
    <w:p w14:paraId="12A64058" w14:textId="77777777" w:rsidR="00103E15" w:rsidRDefault="00103E15" w:rsidP="00B5639C">
      <w:pPr>
        <w:jc w:val="center"/>
      </w:pPr>
    </w:p>
    <w:p w14:paraId="28091CA3" w14:textId="77777777" w:rsidR="00103E15" w:rsidRDefault="00103E15" w:rsidP="00FC62D4"/>
    <w:p w14:paraId="09B23765" w14:textId="0C4ABD76" w:rsidR="00103E15" w:rsidRDefault="00103E15" w:rsidP="00B5639C">
      <w:pPr>
        <w:jc w:val="center"/>
      </w:pPr>
    </w:p>
    <w:p w14:paraId="4FE94B5F" w14:textId="77777777" w:rsidR="00103E15" w:rsidRDefault="00103E15" w:rsidP="00B5639C">
      <w:pPr>
        <w:jc w:val="center"/>
      </w:pPr>
    </w:p>
    <w:p w14:paraId="672F3172" w14:textId="77777777" w:rsidR="00103E15" w:rsidRDefault="00103E15" w:rsidP="00B5639C">
      <w:pPr>
        <w:jc w:val="center"/>
      </w:pPr>
    </w:p>
    <w:p w14:paraId="5109B704" w14:textId="77777777" w:rsidR="00103E15" w:rsidRDefault="00103E15" w:rsidP="00B5639C">
      <w:pPr>
        <w:jc w:val="center"/>
      </w:pPr>
    </w:p>
    <w:p w14:paraId="09592DCC" w14:textId="77777777" w:rsidR="00B5639C" w:rsidRDefault="00B5639C" w:rsidP="00B5639C"/>
    <w:p w14:paraId="76F353BA" w14:textId="77777777" w:rsidR="00B045E5" w:rsidRDefault="00B045E5" w:rsidP="004B5878">
      <w:pPr>
        <w:jc w:val="center"/>
      </w:pPr>
    </w:p>
    <w:p w14:paraId="0BF96847" w14:textId="77777777" w:rsidR="00B045E5" w:rsidRDefault="00B045E5" w:rsidP="00707791"/>
    <w:p w14:paraId="07FFC3CC" w14:textId="77777777" w:rsidR="00B045E5" w:rsidRDefault="00B045E5" w:rsidP="004B5878">
      <w:pPr>
        <w:jc w:val="center"/>
      </w:pPr>
    </w:p>
    <w:p w14:paraId="3D3EACE6" w14:textId="42CBDE0B" w:rsidR="004B5878" w:rsidRDefault="004B5878" w:rsidP="004B5878">
      <w:pPr>
        <w:jc w:val="center"/>
      </w:pPr>
      <w:r>
        <w:t xml:space="preserve">Figura </w:t>
      </w:r>
      <w:r w:rsidR="00817F10">
        <w:t>4S</w:t>
      </w:r>
      <w:r>
        <w:t xml:space="preserve">. </w:t>
      </w:r>
      <w:r w:rsidRPr="004B5878">
        <w:t>Observatorio Astronómico Nacional</w:t>
      </w:r>
      <w:r>
        <w:t>; entrada antigua</w:t>
      </w:r>
      <w:r w:rsidR="00794BA8">
        <w:t xml:space="preserve"> con las coberturas vegetales</w:t>
      </w:r>
      <w:r w:rsidRPr="004B5878">
        <w:t xml:space="preserve">. Foto </w:t>
      </w:r>
      <w:r>
        <w:t>3</w:t>
      </w:r>
      <w:r w:rsidRPr="004B5878">
        <w:t>.</w:t>
      </w:r>
      <w:r w:rsidR="00794BA8">
        <w:t xml:space="preserve"> (1934).</w:t>
      </w:r>
    </w:p>
    <w:p w14:paraId="6B1A3C02" w14:textId="77777777" w:rsidR="00FC62D4" w:rsidRDefault="00FC62D4" w:rsidP="004B5878">
      <w:pPr>
        <w:jc w:val="center"/>
      </w:pPr>
    </w:p>
    <w:p w14:paraId="212C9FE7" w14:textId="77777777" w:rsidR="00FC62D4" w:rsidRDefault="00FC62D4" w:rsidP="004B5878">
      <w:pPr>
        <w:jc w:val="center"/>
      </w:pPr>
    </w:p>
    <w:p w14:paraId="77974786" w14:textId="04DB3D1B" w:rsidR="00707791" w:rsidRDefault="004B5878" w:rsidP="00707791">
      <w:pPr>
        <w:jc w:val="center"/>
      </w:pPr>
      <w:r>
        <w:rPr>
          <w:noProof/>
        </w:rPr>
        <w:drawing>
          <wp:inline distT="0" distB="0" distL="0" distR="0" wp14:anchorId="61666D74" wp14:editId="7E685D96">
            <wp:extent cx="3996055" cy="5969004"/>
            <wp:effectExtent l="0" t="0" r="4445" b="0"/>
            <wp:docPr id="1670296628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296628" name="Imagen 167029662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6034" cy="6058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BFDD7" w14:textId="77777777" w:rsidR="00FC62D4" w:rsidRDefault="00FC62D4" w:rsidP="00794BA8">
      <w:pPr>
        <w:jc w:val="center"/>
      </w:pPr>
    </w:p>
    <w:p w14:paraId="2D86CFC4" w14:textId="53087637" w:rsidR="00B5639C" w:rsidRDefault="004B5878" w:rsidP="00794BA8">
      <w:pPr>
        <w:jc w:val="center"/>
      </w:pPr>
      <w:r>
        <w:t xml:space="preserve">Fuente: </w:t>
      </w:r>
      <w:r w:rsidRPr="004B5878">
        <w:t>Cuéllar Jiménez, Gumersindo, 1891-1958. https://babel.banrepcultural.org/digital/collection/p17054coll19/id/1011/rec/1</w:t>
      </w:r>
    </w:p>
    <w:p w14:paraId="27DD5B43" w14:textId="77777777" w:rsidR="00B5639C" w:rsidRDefault="00B5639C" w:rsidP="00B5639C"/>
    <w:p w14:paraId="1AE6B8FB" w14:textId="77777777" w:rsidR="00FC62D4" w:rsidRDefault="00FC62D4" w:rsidP="00B5639C"/>
    <w:p w14:paraId="34EF032A" w14:textId="77777777" w:rsidR="00FC62D4" w:rsidRDefault="00FC62D4" w:rsidP="00B5639C"/>
    <w:p w14:paraId="0B71909A" w14:textId="77777777" w:rsidR="00FC62D4" w:rsidRDefault="00FC62D4" w:rsidP="00B5639C"/>
    <w:p w14:paraId="097F6327" w14:textId="77777777" w:rsidR="00FC62D4" w:rsidRDefault="00FC62D4" w:rsidP="00B5639C"/>
    <w:p w14:paraId="0FA5855C" w14:textId="77777777" w:rsidR="00FC62D4" w:rsidRDefault="00FC62D4" w:rsidP="00B5639C"/>
    <w:p w14:paraId="180F513B" w14:textId="77777777" w:rsidR="00FC62D4" w:rsidRDefault="00FC62D4" w:rsidP="00B5639C"/>
    <w:p w14:paraId="48E79992" w14:textId="77777777" w:rsidR="00FC62D4" w:rsidRDefault="00FC62D4" w:rsidP="00B5639C"/>
    <w:p w14:paraId="00D229CB" w14:textId="77777777" w:rsidR="00FC62D4" w:rsidRDefault="00FC62D4" w:rsidP="00B5639C"/>
    <w:p w14:paraId="41DDB032" w14:textId="77777777" w:rsidR="00FC62D4" w:rsidRDefault="00FC62D4" w:rsidP="00B5639C"/>
    <w:p w14:paraId="7A7C5E09" w14:textId="16C6A329" w:rsidR="00817F10" w:rsidRDefault="00B5639C" w:rsidP="00817F10">
      <w:pPr>
        <w:jc w:val="center"/>
      </w:pPr>
      <w:r>
        <w:t xml:space="preserve">Figura </w:t>
      </w:r>
      <w:r w:rsidR="00817F10">
        <w:t>5S</w:t>
      </w:r>
      <w:r>
        <w:t>. Fotografía aérea del jardín del Observatorio Astronómico Nacional (1948).</w:t>
      </w:r>
    </w:p>
    <w:p w14:paraId="2D890E4C" w14:textId="77777777" w:rsidR="00817F10" w:rsidRDefault="00817F10" w:rsidP="00B5639C">
      <w:pPr>
        <w:jc w:val="center"/>
      </w:pPr>
    </w:p>
    <w:p w14:paraId="0C1F1680" w14:textId="77777777" w:rsidR="00817F10" w:rsidRDefault="00817F10" w:rsidP="00817F10"/>
    <w:p w14:paraId="30A37D6F" w14:textId="44C684A1" w:rsidR="00817F10" w:rsidRDefault="00B5639C" w:rsidP="00817F10">
      <w:pPr>
        <w:jc w:val="center"/>
      </w:pPr>
      <w:r>
        <w:rPr>
          <w:noProof/>
        </w:rPr>
        <w:drawing>
          <wp:inline distT="0" distB="0" distL="0" distR="0" wp14:anchorId="2EEEC978" wp14:editId="1DC7D46C">
            <wp:extent cx="5024455" cy="5114279"/>
            <wp:effectExtent l="0" t="0" r="5080" b="4445"/>
            <wp:docPr id="161209236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092368" name="Imagen 161209236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9707" cy="5139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F9CAB" w14:textId="77777777" w:rsidR="00817F10" w:rsidRDefault="00817F10" w:rsidP="00B5639C">
      <w:pPr>
        <w:jc w:val="center"/>
      </w:pPr>
    </w:p>
    <w:p w14:paraId="5A27CE61" w14:textId="77777777" w:rsidR="00817F10" w:rsidRDefault="00817F10" w:rsidP="00B5639C">
      <w:pPr>
        <w:jc w:val="center"/>
      </w:pPr>
    </w:p>
    <w:p w14:paraId="4833C278" w14:textId="02B9A3AE" w:rsidR="00B5639C" w:rsidRDefault="00B5639C" w:rsidP="00B5639C">
      <w:pPr>
        <w:jc w:val="center"/>
      </w:pPr>
      <w:r>
        <w:t>Fuente: Instituto Geográfico Agustín Codazzi - IGAC. (1948). Aerofotografía, sobre:</w:t>
      </w:r>
      <w:r w:rsidR="00802AAA">
        <w:t xml:space="preserve">             </w:t>
      </w:r>
      <w:r>
        <w:t xml:space="preserve"> S-10257, vuelo: B-61, foto: 957. Bogotá.</w:t>
      </w:r>
    </w:p>
    <w:p w14:paraId="04B85DF9" w14:textId="77777777" w:rsidR="00B5639C" w:rsidRDefault="00B5639C" w:rsidP="00B5639C"/>
    <w:p w14:paraId="15B938DB" w14:textId="77777777" w:rsidR="00817F10" w:rsidRDefault="00817F10" w:rsidP="00B5639C"/>
    <w:p w14:paraId="54FFE710" w14:textId="77777777" w:rsidR="00817F10" w:rsidRDefault="00817F10" w:rsidP="00B5639C"/>
    <w:p w14:paraId="3A9D2B02" w14:textId="77777777" w:rsidR="00817F10" w:rsidRDefault="00817F10" w:rsidP="00B5639C"/>
    <w:p w14:paraId="03D03314" w14:textId="77777777" w:rsidR="00817F10" w:rsidRDefault="00817F10" w:rsidP="00B5639C"/>
    <w:p w14:paraId="3FD5B702" w14:textId="77777777" w:rsidR="00817F10" w:rsidRDefault="00817F10" w:rsidP="00B5639C"/>
    <w:p w14:paraId="50B49D86" w14:textId="77777777" w:rsidR="00817F10" w:rsidRDefault="00817F10" w:rsidP="00B5639C"/>
    <w:p w14:paraId="1D5D1CD1" w14:textId="77777777" w:rsidR="00B5639C" w:rsidRDefault="00B5639C" w:rsidP="00B5639C"/>
    <w:p w14:paraId="4CEEB1A3" w14:textId="77777777" w:rsidR="00817F10" w:rsidRDefault="00817F10" w:rsidP="00B5639C"/>
    <w:p w14:paraId="752D4BDA" w14:textId="77777777" w:rsidR="00817F10" w:rsidRDefault="00817F10" w:rsidP="00B5639C"/>
    <w:p w14:paraId="0F1B45D6" w14:textId="77777777" w:rsidR="00817F10" w:rsidRDefault="00817F10" w:rsidP="00B5639C"/>
    <w:p w14:paraId="30C65CE9" w14:textId="77777777" w:rsidR="00817F10" w:rsidRDefault="00817F10" w:rsidP="00B5639C"/>
    <w:p w14:paraId="1827481C" w14:textId="4CFC106F" w:rsidR="00B5639C" w:rsidRDefault="00B5639C" w:rsidP="00B5639C">
      <w:pPr>
        <w:jc w:val="center"/>
      </w:pPr>
      <w:r>
        <w:t xml:space="preserve">Figura </w:t>
      </w:r>
      <w:r w:rsidR="00817F10">
        <w:t>6S</w:t>
      </w:r>
      <w:r>
        <w:t>. Aerofotografía del jardín del Observatorio Astronómico Nacional (1951).</w:t>
      </w:r>
    </w:p>
    <w:p w14:paraId="2FC1DC3A" w14:textId="77777777" w:rsidR="00817F10" w:rsidRDefault="00817F10" w:rsidP="00EB1499">
      <w:pPr>
        <w:jc w:val="center"/>
      </w:pPr>
    </w:p>
    <w:p w14:paraId="66182636" w14:textId="77777777" w:rsidR="00817F10" w:rsidRDefault="00817F10" w:rsidP="00EB1499">
      <w:pPr>
        <w:jc w:val="center"/>
      </w:pPr>
    </w:p>
    <w:p w14:paraId="360606E8" w14:textId="3B2A7004" w:rsidR="00B5639C" w:rsidRDefault="00B5639C" w:rsidP="00EB1499">
      <w:pPr>
        <w:jc w:val="center"/>
      </w:pPr>
      <w:r>
        <w:rPr>
          <w:noProof/>
        </w:rPr>
        <w:drawing>
          <wp:inline distT="0" distB="0" distL="0" distR="0" wp14:anchorId="5D0270C9" wp14:editId="57DBD240">
            <wp:extent cx="5219624" cy="4378036"/>
            <wp:effectExtent l="0" t="0" r="635" b="3810"/>
            <wp:docPr id="122061080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610809" name="Imagen 122061080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535" cy="442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BB099" w14:textId="77777777" w:rsidR="00817F10" w:rsidRDefault="00817F10" w:rsidP="00B5639C">
      <w:pPr>
        <w:jc w:val="center"/>
      </w:pPr>
    </w:p>
    <w:p w14:paraId="113A40B6" w14:textId="77777777" w:rsidR="00817F10" w:rsidRDefault="00817F10" w:rsidP="00B5639C">
      <w:pPr>
        <w:jc w:val="center"/>
      </w:pPr>
    </w:p>
    <w:p w14:paraId="2043B69E" w14:textId="659A313D" w:rsidR="00B5639C" w:rsidRDefault="00B5639C" w:rsidP="00B5639C">
      <w:pPr>
        <w:jc w:val="center"/>
      </w:pPr>
      <w:r>
        <w:t>Fuente: Instituto Geográfico Agustín Codazzi - IGAC. (1951). Aerofotografía, sobre:</w:t>
      </w:r>
      <w:r w:rsidR="00802AAA">
        <w:t xml:space="preserve">              </w:t>
      </w:r>
      <w:r>
        <w:t xml:space="preserve"> S-2700, vuelo: C-603, foto: 360. Bogotá.</w:t>
      </w:r>
    </w:p>
    <w:p w14:paraId="60C1980C" w14:textId="77777777" w:rsidR="00B5639C" w:rsidRDefault="00B5639C" w:rsidP="00B5639C"/>
    <w:p w14:paraId="7DF2FD97" w14:textId="77777777" w:rsidR="00EB1499" w:rsidRDefault="00EB1499" w:rsidP="00EB1499">
      <w:pPr>
        <w:jc w:val="center"/>
      </w:pPr>
    </w:p>
    <w:p w14:paraId="7936C255" w14:textId="77777777" w:rsidR="00817F10" w:rsidRDefault="00817F10" w:rsidP="00EB1499">
      <w:pPr>
        <w:jc w:val="center"/>
      </w:pPr>
    </w:p>
    <w:p w14:paraId="1A5FCD05" w14:textId="77777777" w:rsidR="00817F10" w:rsidRDefault="00817F10" w:rsidP="00EB1499">
      <w:pPr>
        <w:jc w:val="center"/>
      </w:pPr>
    </w:p>
    <w:p w14:paraId="52559721" w14:textId="77777777" w:rsidR="00817F10" w:rsidRDefault="00817F10" w:rsidP="00EB1499">
      <w:pPr>
        <w:jc w:val="center"/>
      </w:pPr>
    </w:p>
    <w:p w14:paraId="16A16017" w14:textId="77777777" w:rsidR="00817F10" w:rsidRDefault="00817F10" w:rsidP="00EB1499">
      <w:pPr>
        <w:jc w:val="center"/>
      </w:pPr>
    </w:p>
    <w:p w14:paraId="617DC71F" w14:textId="77777777" w:rsidR="00817F10" w:rsidRDefault="00817F10" w:rsidP="00EB1499">
      <w:pPr>
        <w:jc w:val="center"/>
      </w:pPr>
    </w:p>
    <w:p w14:paraId="6DB50DCA" w14:textId="77777777" w:rsidR="00817F10" w:rsidRDefault="00817F10" w:rsidP="00EB1499">
      <w:pPr>
        <w:jc w:val="center"/>
      </w:pPr>
    </w:p>
    <w:p w14:paraId="51DB06A2" w14:textId="77777777" w:rsidR="00817F10" w:rsidRDefault="00817F10" w:rsidP="00EB1499">
      <w:pPr>
        <w:jc w:val="center"/>
      </w:pPr>
    </w:p>
    <w:p w14:paraId="6DF78064" w14:textId="77777777" w:rsidR="00817F10" w:rsidRDefault="00817F10" w:rsidP="00EB1499">
      <w:pPr>
        <w:jc w:val="center"/>
      </w:pPr>
    </w:p>
    <w:p w14:paraId="2ADAF259" w14:textId="77777777" w:rsidR="00817F10" w:rsidRDefault="00817F10" w:rsidP="00EB1499">
      <w:pPr>
        <w:jc w:val="center"/>
      </w:pPr>
    </w:p>
    <w:p w14:paraId="1F2C09FD" w14:textId="77777777" w:rsidR="00817F10" w:rsidRDefault="00817F10" w:rsidP="00817F10"/>
    <w:p w14:paraId="3803E816" w14:textId="77777777" w:rsidR="00817F10" w:rsidRDefault="00817F10" w:rsidP="00EB1499">
      <w:pPr>
        <w:jc w:val="center"/>
      </w:pPr>
    </w:p>
    <w:p w14:paraId="4BF549A3" w14:textId="77777777" w:rsidR="00817F10" w:rsidRDefault="00817F10" w:rsidP="00EB1499">
      <w:pPr>
        <w:jc w:val="center"/>
      </w:pPr>
    </w:p>
    <w:p w14:paraId="6DF78602" w14:textId="4CAD968C" w:rsidR="00EB1499" w:rsidRDefault="00EB1499" w:rsidP="00EB1499">
      <w:pPr>
        <w:jc w:val="center"/>
      </w:pPr>
      <w:r>
        <w:t>Figura</w:t>
      </w:r>
      <w:r w:rsidR="00817F10">
        <w:t xml:space="preserve"> 7S</w:t>
      </w:r>
      <w:r>
        <w:t>. Fotografía aérea del jardín del Observatorio Astronómico Nacional (1955).</w:t>
      </w:r>
    </w:p>
    <w:p w14:paraId="1AA5E05C" w14:textId="77777777" w:rsidR="00817F10" w:rsidRDefault="00817F10" w:rsidP="00EB1499">
      <w:pPr>
        <w:jc w:val="center"/>
      </w:pPr>
    </w:p>
    <w:p w14:paraId="222520A1" w14:textId="77777777" w:rsidR="00817F10" w:rsidRDefault="00817F10" w:rsidP="00EB1499">
      <w:pPr>
        <w:jc w:val="center"/>
      </w:pPr>
    </w:p>
    <w:p w14:paraId="4BDCFA2E" w14:textId="2EA59A81" w:rsidR="00EB1499" w:rsidRDefault="00EB1499" w:rsidP="00EB1499">
      <w:pPr>
        <w:jc w:val="center"/>
      </w:pPr>
      <w:r>
        <w:rPr>
          <w:noProof/>
        </w:rPr>
        <w:drawing>
          <wp:inline distT="0" distB="0" distL="0" distR="0" wp14:anchorId="3FC07FBF" wp14:editId="60DE514E">
            <wp:extent cx="4872190" cy="5153891"/>
            <wp:effectExtent l="0" t="0" r="5080" b="2540"/>
            <wp:docPr id="22230080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300807" name="Imagen 22230080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262" cy="520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5B451" w14:textId="77777777" w:rsidR="00817F10" w:rsidRDefault="00817F10" w:rsidP="00EB1499">
      <w:pPr>
        <w:jc w:val="center"/>
      </w:pPr>
    </w:p>
    <w:p w14:paraId="3AAB9648" w14:textId="77777777" w:rsidR="00817F10" w:rsidRDefault="00817F10" w:rsidP="00EB1499">
      <w:pPr>
        <w:jc w:val="center"/>
      </w:pPr>
    </w:p>
    <w:p w14:paraId="77768F7F" w14:textId="4D7DD01D" w:rsidR="00EB1499" w:rsidRDefault="00EB1499" w:rsidP="00EB1499">
      <w:pPr>
        <w:jc w:val="center"/>
      </w:pPr>
      <w:r>
        <w:t xml:space="preserve">Fuente: Instituto Geográfico Agustín Codazzi - IGAC. (1955). Aerofotografía, sobre: </w:t>
      </w:r>
      <w:r w:rsidR="00802AAA">
        <w:t xml:space="preserve">             </w:t>
      </w:r>
      <w:r>
        <w:t>S-2868, vuelo: C-751, foto: 306. Bogotá.</w:t>
      </w:r>
    </w:p>
    <w:p w14:paraId="1A6C04B5" w14:textId="77777777" w:rsidR="00EB1499" w:rsidRDefault="00EB1499" w:rsidP="00EB1499">
      <w:pPr>
        <w:jc w:val="center"/>
      </w:pPr>
    </w:p>
    <w:p w14:paraId="3CFD5A1D" w14:textId="77777777" w:rsidR="00EB1499" w:rsidRDefault="00EB1499" w:rsidP="00EB1499">
      <w:pPr>
        <w:jc w:val="center"/>
      </w:pPr>
    </w:p>
    <w:p w14:paraId="37AEC131" w14:textId="77777777" w:rsidR="00817F10" w:rsidRDefault="00817F10" w:rsidP="00EB1499">
      <w:pPr>
        <w:jc w:val="center"/>
      </w:pPr>
    </w:p>
    <w:p w14:paraId="2B7106E4" w14:textId="77777777" w:rsidR="00817F10" w:rsidRDefault="00817F10" w:rsidP="00EB1499">
      <w:pPr>
        <w:jc w:val="center"/>
      </w:pPr>
    </w:p>
    <w:p w14:paraId="7B04B28D" w14:textId="77777777" w:rsidR="00817F10" w:rsidRDefault="00817F10" w:rsidP="00EB1499">
      <w:pPr>
        <w:jc w:val="center"/>
      </w:pPr>
    </w:p>
    <w:p w14:paraId="62E7AD54" w14:textId="77777777" w:rsidR="00817F10" w:rsidRDefault="00817F10" w:rsidP="00EB1499">
      <w:pPr>
        <w:jc w:val="center"/>
      </w:pPr>
    </w:p>
    <w:p w14:paraId="7F6FBB8A" w14:textId="77777777" w:rsidR="00817F10" w:rsidRDefault="00817F10" w:rsidP="00EB1499">
      <w:pPr>
        <w:jc w:val="center"/>
      </w:pPr>
    </w:p>
    <w:p w14:paraId="04075F9E" w14:textId="77777777" w:rsidR="00817F10" w:rsidRDefault="00817F10" w:rsidP="00EB1499">
      <w:pPr>
        <w:jc w:val="center"/>
      </w:pPr>
    </w:p>
    <w:p w14:paraId="5A275352" w14:textId="77777777" w:rsidR="00817F10" w:rsidRDefault="00817F10" w:rsidP="00EB1499">
      <w:pPr>
        <w:jc w:val="center"/>
      </w:pPr>
    </w:p>
    <w:p w14:paraId="6EEFF984" w14:textId="77777777" w:rsidR="00817F10" w:rsidRDefault="00817F10" w:rsidP="00EB1499">
      <w:pPr>
        <w:jc w:val="center"/>
      </w:pPr>
    </w:p>
    <w:p w14:paraId="5F1C0297" w14:textId="77777777" w:rsidR="00817F10" w:rsidRDefault="00817F10" w:rsidP="00EB1499">
      <w:pPr>
        <w:jc w:val="center"/>
      </w:pPr>
    </w:p>
    <w:p w14:paraId="131188AD" w14:textId="77777777" w:rsidR="00817F10" w:rsidRDefault="00817F10" w:rsidP="00EB1499">
      <w:pPr>
        <w:jc w:val="center"/>
      </w:pPr>
    </w:p>
    <w:p w14:paraId="5E76D384" w14:textId="5945AAAE" w:rsidR="00EB1499" w:rsidRDefault="00EB1499" w:rsidP="00EB1499">
      <w:pPr>
        <w:jc w:val="center"/>
      </w:pPr>
      <w:r>
        <w:t xml:space="preserve">Figura </w:t>
      </w:r>
      <w:r w:rsidR="00817F10">
        <w:t>8S</w:t>
      </w:r>
      <w:r>
        <w:t>. Aerofotografía del jardín del Observatorio Astronómico Nacional (1973).</w:t>
      </w:r>
    </w:p>
    <w:p w14:paraId="5C14A760" w14:textId="77777777" w:rsidR="00817F10" w:rsidRDefault="00817F10" w:rsidP="00817F10"/>
    <w:p w14:paraId="280354C7" w14:textId="77777777" w:rsidR="00817F10" w:rsidRDefault="00817F10" w:rsidP="00EB1499">
      <w:pPr>
        <w:jc w:val="center"/>
      </w:pPr>
    </w:p>
    <w:p w14:paraId="0F9D45A6" w14:textId="1F660610" w:rsidR="00EB1499" w:rsidRDefault="00EB1499" w:rsidP="00EB1499">
      <w:pPr>
        <w:jc w:val="center"/>
      </w:pPr>
      <w:r>
        <w:t xml:space="preserve"> </w:t>
      </w:r>
      <w:r>
        <w:rPr>
          <w:noProof/>
        </w:rPr>
        <w:drawing>
          <wp:inline distT="0" distB="0" distL="0" distR="0" wp14:anchorId="0EF4A3E2" wp14:editId="60562555">
            <wp:extent cx="5321245" cy="5098473"/>
            <wp:effectExtent l="0" t="0" r="635" b="0"/>
            <wp:docPr id="890853940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853940" name="Imagen 89085394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8074" cy="5124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766E8" w14:textId="177DF196" w:rsidR="00817F10" w:rsidRDefault="00817F10" w:rsidP="00817F10">
      <w:pPr>
        <w:jc w:val="center"/>
      </w:pPr>
    </w:p>
    <w:p w14:paraId="472C3258" w14:textId="77777777" w:rsidR="00817F10" w:rsidRDefault="00817F10" w:rsidP="00794BA8">
      <w:pPr>
        <w:jc w:val="center"/>
      </w:pPr>
    </w:p>
    <w:p w14:paraId="1F85AADA" w14:textId="50058EB8" w:rsidR="00EB1499" w:rsidRDefault="00817F10" w:rsidP="00794BA8">
      <w:pPr>
        <w:jc w:val="center"/>
      </w:pPr>
      <w:r>
        <w:t>F</w:t>
      </w:r>
      <w:r w:rsidR="00EB1499">
        <w:t>uente: Instituto Geográfico Agustín Codazzi - IGAC. (1973). Aerofotografía, sobre:</w:t>
      </w:r>
      <w:r w:rsidR="00802AAA">
        <w:t xml:space="preserve">               </w:t>
      </w:r>
      <w:r w:rsidR="00EB1499">
        <w:t xml:space="preserve"> S-26458, vuelo: C-1438, foto: 24. Bogotá.</w:t>
      </w:r>
    </w:p>
    <w:sectPr w:rsidR="00EB1499" w:rsidSect="00FC62D4">
      <w:pgSz w:w="12240" w:h="15840"/>
      <w:pgMar w:top="1417" w:right="1701" w:bottom="783" w:left="1701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39C"/>
    <w:rsid w:val="000A1B93"/>
    <w:rsid w:val="00103E15"/>
    <w:rsid w:val="00193647"/>
    <w:rsid w:val="002809F1"/>
    <w:rsid w:val="004B5878"/>
    <w:rsid w:val="006E18D8"/>
    <w:rsid w:val="006E3F1F"/>
    <w:rsid w:val="00707791"/>
    <w:rsid w:val="00794BA8"/>
    <w:rsid w:val="00802AAA"/>
    <w:rsid w:val="00805AE2"/>
    <w:rsid w:val="00817F10"/>
    <w:rsid w:val="00864C4E"/>
    <w:rsid w:val="00896C3B"/>
    <w:rsid w:val="00945BA4"/>
    <w:rsid w:val="00971321"/>
    <w:rsid w:val="009B3176"/>
    <w:rsid w:val="00B00343"/>
    <w:rsid w:val="00B045E5"/>
    <w:rsid w:val="00B5639C"/>
    <w:rsid w:val="00DE6247"/>
    <w:rsid w:val="00EB1499"/>
    <w:rsid w:val="00F76D43"/>
    <w:rsid w:val="00FC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76E2"/>
  <w15:chartTrackingRefBased/>
  <w15:docId w15:val="{6DF47215-5B35-0C4E-AF4C-600554E3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E624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E62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://www.raccefyn.co" TargetMode="External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446</Words>
  <Characters>2459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2</cp:revision>
  <dcterms:created xsi:type="dcterms:W3CDTF">2026-03-26T18:13:00Z</dcterms:created>
  <dcterms:modified xsi:type="dcterms:W3CDTF">2026-03-26T18:13:00Z</dcterms:modified>
</cp:coreProperties>
</file>